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FD09" w14:textId="77777777" w:rsidR="00D57862" w:rsidRP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 w:rsidRPr="00D57862">
        <w:rPr>
          <w:b/>
          <w:bCs/>
          <w:sz w:val="28"/>
          <w:szCs w:val="28"/>
        </w:rPr>
        <w:t>Опасные ситуации, на которые надо обратить особое внимание</w:t>
      </w:r>
    </w:p>
    <w:p w14:paraId="771C2E63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Отвержение сверстников, травля (в том числе в социальных сетях).</w:t>
      </w:r>
    </w:p>
    <w:p w14:paraId="0F2C904B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Ссора или острый конфликт со значимыми взрослыми.</w:t>
      </w:r>
    </w:p>
    <w:p w14:paraId="3BA83855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Несчастная любовь или разрыв романтических отношений.</w:t>
      </w:r>
    </w:p>
    <w:p w14:paraId="3F85D95D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Объективно тяжелая жизненная ситуация (потеря близкого человека, резкое общественное отвержение, тяжелое заболевание).</w:t>
      </w:r>
    </w:p>
    <w:p w14:paraId="0CF09F60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Личная неудача подростка на фоне высокой значимости и ценности социального успеха.</w:t>
      </w:r>
    </w:p>
    <w:p w14:paraId="061EF082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Резкое изменение социального окружения (например, в результате смены места жительства).</w:t>
      </w:r>
    </w:p>
    <w:p w14:paraId="6BFD5B67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Нестабильная семейная ситуация (развод родителей, конфликты, ситуации насилия).</w:t>
      </w:r>
    </w:p>
    <w:p w14:paraId="0E5D2429" w14:textId="77777777" w:rsidR="00D57862" w:rsidRP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D57862">
        <w:rPr>
          <w:b/>
          <w:bCs/>
          <w:sz w:val="28"/>
          <w:szCs w:val="28"/>
        </w:rPr>
        <w:t>Что делать учителю, если он обнаружил опасность</w:t>
      </w:r>
    </w:p>
    <w:p w14:paraId="2640E182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Если вы увидели хоть один из перечисленных признаков – это уже достаточный повод для того, чтобы уделить внимание ученику и поговорить с ним. Спросите, можете ли вы ему помочь и как, с его точки зрения, это сделать лучше. Не игнорируйте ситуацию. Не проходите мимо!</w:t>
      </w:r>
    </w:p>
    <w:p w14:paraId="2217FCF0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Обратитесь к школьному психологу или к другим специалистам за помощью.</w:t>
      </w:r>
    </w:p>
    <w:p w14:paraId="0D4F4C52" w14:textId="77777777" w:rsidR="00D57862" w:rsidRDefault="00D57862" w:rsidP="00D57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Если вы классный руководитель, свяжитесь с родителями ребенка и поделитесь своими наблюдениями.</w:t>
      </w:r>
    </w:p>
    <w:p w14:paraId="191DBA76" w14:textId="77777777" w:rsidR="00866771" w:rsidRDefault="00866771"/>
    <w:sectPr w:rsidR="0086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71"/>
    <w:rsid w:val="00866771"/>
    <w:rsid w:val="00A71026"/>
    <w:rsid w:val="00D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E19B8-9E38-46FF-9012-BF11557A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2022-10-28T03:59:00Z</dcterms:created>
  <dcterms:modified xsi:type="dcterms:W3CDTF">2022-10-28T03:59:00Z</dcterms:modified>
</cp:coreProperties>
</file>